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3C8D0" w14:textId="77777777" w:rsidR="00650BA5" w:rsidRPr="00783AF7" w:rsidRDefault="00650BA5" w:rsidP="00650BA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bookmarkStart w:id="0" w:name="_Hlk124187292"/>
      <w:r w:rsidRPr="00783A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ru-RU"/>
        </w:rPr>
        <w:t>ГОСУДАРСТВЕННОЕ БЮДЖЕТНОЕ ОБЩЕОБРАЗОВАТЕЛЬНОЕ УЧРЕЖДЕНИЕ ГОРОДА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 </w:t>
      </w:r>
      <w:r w:rsidRPr="00783A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ru-RU"/>
        </w:rPr>
        <w:t>МОСКВЫ «ШКОЛА № 2045»</w:t>
      </w:r>
    </w:p>
    <w:p w14:paraId="5DFBCB5F" w14:textId="77777777" w:rsidR="00650BA5" w:rsidRDefault="00650BA5" w:rsidP="00650BA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FB5E65D" w14:textId="77777777" w:rsidR="00650BA5" w:rsidRDefault="00650BA5" w:rsidP="00650BA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0533203" w14:textId="77777777" w:rsidR="00650BA5" w:rsidRDefault="00650BA5" w:rsidP="00650BA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2B267B8" w14:textId="77777777" w:rsidR="00650BA5" w:rsidRDefault="00650BA5" w:rsidP="00650BA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141D464" w14:textId="77777777" w:rsidR="00650BA5" w:rsidRDefault="00650BA5" w:rsidP="00650BA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57DABEF" w14:textId="77777777" w:rsidR="00650BA5" w:rsidRDefault="00650BA5" w:rsidP="00650BA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139E516" w14:textId="77777777" w:rsidR="00650BA5" w:rsidRDefault="00650BA5" w:rsidP="00650BA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5166C90" w14:textId="77777777" w:rsidR="00650BA5" w:rsidRDefault="00650BA5" w:rsidP="00650BA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84F958C" w14:textId="77777777" w:rsidR="00650BA5" w:rsidRDefault="00650BA5" w:rsidP="00650BA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028EF67" w14:textId="77777777" w:rsidR="00650BA5" w:rsidRDefault="00650BA5" w:rsidP="00650BA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D753091" w14:textId="77777777" w:rsidR="00650BA5" w:rsidRPr="00DA1B5B" w:rsidRDefault="00650BA5" w:rsidP="00650BA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3D4DE9A" w14:textId="77777777" w:rsidR="00650BA5" w:rsidRPr="000D09A7" w:rsidRDefault="00650BA5" w:rsidP="00650B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D09A7">
        <w:rPr>
          <w:rFonts w:ascii="Times New Roman" w:hAnsi="Times New Roman" w:cs="Times New Roman"/>
          <w:b/>
          <w:sz w:val="32"/>
          <w:szCs w:val="32"/>
          <w:lang w:val="ru-RU"/>
        </w:rPr>
        <w:t>Практико-ориентированный конкурс «Медиатон»</w:t>
      </w:r>
    </w:p>
    <w:p w14:paraId="086C8F11" w14:textId="77777777" w:rsidR="00650BA5" w:rsidRPr="000D09A7" w:rsidRDefault="00650BA5" w:rsidP="00650B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D09A7">
        <w:rPr>
          <w:rFonts w:ascii="Times New Roman" w:hAnsi="Times New Roman" w:cs="Times New Roman"/>
          <w:b/>
          <w:sz w:val="32"/>
          <w:szCs w:val="32"/>
          <w:lang w:val="ru-RU"/>
        </w:rPr>
        <w:t xml:space="preserve">как система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обучения и </w:t>
      </w:r>
      <w:r w:rsidRPr="000D09A7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практики по созданию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телевизионного </w:t>
      </w:r>
      <w:r w:rsidRPr="000D09A7">
        <w:rPr>
          <w:rFonts w:ascii="Times New Roman" w:hAnsi="Times New Roman" w:cs="Times New Roman"/>
          <w:b/>
          <w:sz w:val="32"/>
          <w:szCs w:val="32"/>
          <w:lang w:val="ru-RU"/>
        </w:rPr>
        <w:t>контента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0D09A7">
        <w:rPr>
          <w:rFonts w:ascii="Times New Roman" w:hAnsi="Times New Roman" w:cs="Times New Roman"/>
          <w:b/>
          <w:sz w:val="32"/>
          <w:szCs w:val="32"/>
          <w:lang w:val="ru-RU"/>
        </w:rPr>
        <w:t xml:space="preserve">в проекте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«</w:t>
      </w:r>
      <w:r w:rsidRPr="000D09A7">
        <w:rPr>
          <w:rFonts w:ascii="Times New Roman" w:hAnsi="Times New Roman" w:cs="Times New Roman"/>
          <w:b/>
          <w:sz w:val="32"/>
          <w:szCs w:val="32"/>
          <w:lang w:val="ru-RU"/>
        </w:rPr>
        <w:t>Медиакласс в московской школе»</w:t>
      </w:r>
    </w:p>
    <w:p w14:paraId="47B93FD7" w14:textId="77777777" w:rsidR="00650BA5" w:rsidRDefault="00650BA5" w:rsidP="00650BA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8D2EB95" w14:textId="77777777" w:rsidR="00650BA5" w:rsidRDefault="00650BA5" w:rsidP="00650BA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EA469C1" w14:textId="77777777" w:rsidR="00650BA5" w:rsidRDefault="00650BA5" w:rsidP="00650BA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479D48C" w14:textId="77777777" w:rsidR="00650BA5" w:rsidRDefault="00650BA5" w:rsidP="00650BA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0DBEAFC" w14:textId="77777777" w:rsidR="00650BA5" w:rsidRDefault="00650BA5" w:rsidP="00650BA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FD27D24" w14:textId="77777777" w:rsidR="00650BA5" w:rsidRPr="00783AF7" w:rsidRDefault="00650BA5" w:rsidP="00650BA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A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Кривошеев Егор Владимирович</w:t>
      </w:r>
    </w:p>
    <w:p w14:paraId="2917C5BE" w14:textId="77777777" w:rsidR="00650BA5" w:rsidRPr="00783AF7" w:rsidRDefault="00650BA5" w:rsidP="00650BA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A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педагог - организатор</w:t>
      </w:r>
    </w:p>
    <w:p w14:paraId="1009C093" w14:textId="77777777" w:rsidR="00650BA5" w:rsidRPr="00DA1B5B" w:rsidRDefault="00650BA5" w:rsidP="00650BA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14:paraId="612D83DE" w14:textId="77777777" w:rsidR="00650BA5" w:rsidRDefault="00650BA5" w:rsidP="00650BA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A28CBE5" w14:textId="77777777" w:rsidR="00650BA5" w:rsidRDefault="00650BA5" w:rsidP="00650BA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A22C769" w14:textId="77777777" w:rsidR="00650BA5" w:rsidRDefault="00650BA5" w:rsidP="00650BA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3490254" w14:textId="77777777" w:rsidR="00650BA5" w:rsidRPr="00E94882" w:rsidRDefault="00650BA5" w:rsidP="00650BA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2EB1BAB" w14:textId="77777777" w:rsidR="00650BA5" w:rsidRDefault="00650BA5" w:rsidP="00650BA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0915014" w14:textId="77777777" w:rsidR="00650BA5" w:rsidRDefault="00650BA5" w:rsidP="00650BA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1B9EAC0" w14:textId="77777777" w:rsidR="00650BA5" w:rsidRDefault="00650BA5" w:rsidP="00650BA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46FBFA4" w14:textId="31CC5705" w:rsidR="00650BA5" w:rsidRDefault="00650BA5" w:rsidP="00650BA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7331F28" w14:textId="4F3EE7D2" w:rsidR="00650BA5" w:rsidRDefault="00650BA5" w:rsidP="00650BA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B503629" w14:textId="77777777" w:rsidR="00650BA5" w:rsidRDefault="00650BA5" w:rsidP="00650BA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E179BAB" w14:textId="77777777" w:rsidR="00650BA5" w:rsidRDefault="00650BA5" w:rsidP="00650BA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09A7">
        <w:rPr>
          <w:rFonts w:ascii="Times New Roman" w:hAnsi="Times New Roman" w:cs="Times New Roman"/>
          <w:b/>
          <w:sz w:val="28"/>
          <w:szCs w:val="28"/>
          <w:lang w:val="ru-RU"/>
        </w:rPr>
        <w:t>Москва, 2022</w:t>
      </w:r>
    </w:p>
    <w:bookmarkEnd w:id="0"/>
    <w:p w14:paraId="362CB9B9" w14:textId="77777777" w:rsidR="00650BA5" w:rsidRDefault="00650BA5" w:rsidP="00650B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 w:eastAsia="ja-JP"/>
        </w:rPr>
      </w:pPr>
      <w:r w:rsidRPr="00050A83">
        <w:rPr>
          <w:rFonts w:ascii="Times New Roman" w:hAnsi="Times New Roman" w:cs="Times New Roman"/>
          <w:b/>
          <w:sz w:val="28"/>
          <w:szCs w:val="28"/>
          <w:lang w:val="ru-RU" w:eastAsia="ja-JP"/>
        </w:rPr>
        <w:lastRenderedPageBreak/>
        <w:t>Цель:</w:t>
      </w:r>
      <w:r w:rsidRPr="00BC5860">
        <w:rPr>
          <w:rFonts w:ascii="Times New Roman" w:hAnsi="Times New Roman" w:cs="Times New Roman"/>
          <w:sz w:val="28"/>
          <w:szCs w:val="28"/>
          <w:lang w:val="ru-RU" w:eastAsia="ja-JP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ja-JP"/>
        </w:rPr>
        <w:t>Внедрение практико-ориентированного конкурса «Медиатон» в образовательный процесс проекта предпрофессионального обучения «Медиакласс в московской школе».</w:t>
      </w:r>
    </w:p>
    <w:p w14:paraId="6CDDC8CB" w14:textId="77777777" w:rsidR="00650BA5" w:rsidRDefault="00650BA5" w:rsidP="00650B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 w:eastAsia="ja-JP"/>
        </w:rPr>
      </w:pPr>
    </w:p>
    <w:p w14:paraId="136D04BE" w14:textId="77777777" w:rsidR="00650BA5" w:rsidRDefault="00650BA5" w:rsidP="00650B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 w:eastAsia="ja-JP"/>
        </w:rPr>
      </w:pPr>
      <w:r w:rsidRPr="00050A83">
        <w:rPr>
          <w:rFonts w:ascii="Times New Roman" w:hAnsi="Times New Roman" w:cs="Times New Roman"/>
          <w:b/>
          <w:sz w:val="28"/>
          <w:szCs w:val="28"/>
          <w:lang w:val="ru-RU" w:eastAsia="ja-JP"/>
        </w:rPr>
        <w:t>Задачи:</w:t>
      </w:r>
      <w:r>
        <w:rPr>
          <w:rFonts w:ascii="Times New Roman" w:hAnsi="Times New Roman" w:cs="Times New Roman"/>
          <w:sz w:val="28"/>
          <w:szCs w:val="28"/>
          <w:lang w:val="ru-RU" w:eastAsia="ja-JP"/>
        </w:rPr>
        <w:t xml:space="preserve"> Обучение учащихся медиаклассов медиатехнологиям и проведение практики по курсам «Технологии медиапрозводства», «Тележурналистика», «Фотожурналистика», «Журналистика и медиа», оценка полученных по этим курсам знаний и навыков.</w:t>
      </w:r>
    </w:p>
    <w:p w14:paraId="585B9D34" w14:textId="77777777" w:rsidR="00650BA5" w:rsidRDefault="00650BA5" w:rsidP="00650B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 w:eastAsia="ja-JP"/>
        </w:rPr>
      </w:pPr>
    </w:p>
    <w:p w14:paraId="4DAAA5DD" w14:textId="77777777" w:rsidR="00650BA5" w:rsidRPr="00050A83" w:rsidRDefault="00650BA5" w:rsidP="00650BA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ru-RU" w:eastAsia="ja-JP"/>
        </w:rPr>
      </w:pPr>
      <w:r w:rsidRPr="00050A83">
        <w:rPr>
          <w:rFonts w:ascii="Times New Roman" w:hAnsi="Times New Roman" w:cs="Times New Roman"/>
          <w:b/>
          <w:sz w:val="28"/>
          <w:szCs w:val="28"/>
          <w:lang w:val="ru-RU" w:eastAsia="ja-JP"/>
        </w:rPr>
        <w:t>Этапы реализации:</w:t>
      </w:r>
    </w:p>
    <w:p w14:paraId="26A9DE30" w14:textId="77777777" w:rsidR="00650BA5" w:rsidRDefault="00650BA5" w:rsidP="00650BA5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 w:eastAsia="ja-JP"/>
        </w:rPr>
      </w:pPr>
      <w:r>
        <w:rPr>
          <w:rFonts w:ascii="Times New Roman" w:hAnsi="Times New Roman" w:cs="Times New Roman"/>
          <w:sz w:val="28"/>
          <w:szCs w:val="28"/>
          <w:lang w:val="ru-RU" w:eastAsia="ja-JP"/>
        </w:rPr>
        <w:t>Планирование работы по проекту «Медиакласс в московской школе» с учетом мероприятий конкурса «Медиатон».</w:t>
      </w:r>
    </w:p>
    <w:p w14:paraId="5DBD952D" w14:textId="77777777" w:rsidR="00650BA5" w:rsidRDefault="00650BA5" w:rsidP="00650BA5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 w:eastAsia="ja-JP"/>
        </w:rPr>
      </w:pPr>
      <w:r>
        <w:rPr>
          <w:rFonts w:ascii="Times New Roman" w:hAnsi="Times New Roman" w:cs="Times New Roman"/>
          <w:sz w:val="28"/>
          <w:szCs w:val="28"/>
          <w:lang w:val="ru-RU" w:eastAsia="ja-JP"/>
        </w:rPr>
        <w:t>Подготовка педагогических кадров. Участие в учебных интенсивах конкурса «Медиатон».</w:t>
      </w:r>
    </w:p>
    <w:p w14:paraId="4D10D2F6" w14:textId="77777777" w:rsidR="00650BA5" w:rsidRDefault="00650BA5" w:rsidP="00650BA5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 w:eastAsia="ja-JP"/>
        </w:rPr>
      </w:pPr>
      <w:r>
        <w:rPr>
          <w:rFonts w:ascii="Times New Roman" w:hAnsi="Times New Roman" w:cs="Times New Roman"/>
          <w:sz w:val="28"/>
          <w:szCs w:val="28"/>
          <w:lang w:val="ru-RU" w:eastAsia="ja-JP"/>
        </w:rPr>
        <w:t>Подготовка площадки проведения: оборудования, программного обеспечения и интернет ресурсов к проведению занятий и промежуточной аттестации по турам конкурса «Медиатон».</w:t>
      </w:r>
    </w:p>
    <w:p w14:paraId="197A0BA0" w14:textId="77777777" w:rsidR="00650BA5" w:rsidRDefault="00650BA5" w:rsidP="00650BA5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 w:eastAsia="ja-JP"/>
        </w:rPr>
      </w:pPr>
      <w:r>
        <w:rPr>
          <w:rFonts w:ascii="Times New Roman" w:hAnsi="Times New Roman" w:cs="Times New Roman"/>
          <w:sz w:val="28"/>
          <w:szCs w:val="28"/>
          <w:lang w:val="ru-RU" w:eastAsia="ja-JP"/>
        </w:rPr>
        <w:t>Подготовка учащихся к работе на интернет-площадке «Медиатон».</w:t>
      </w:r>
    </w:p>
    <w:p w14:paraId="7A1CADF2" w14:textId="77777777" w:rsidR="00650BA5" w:rsidRDefault="00650BA5" w:rsidP="00650BA5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 w:eastAsia="ja-JP"/>
        </w:rPr>
      </w:pPr>
      <w:r>
        <w:rPr>
          <w:rFonts w:ascii="Times New Roman" w:hAnsi="Times New Roman" w:cs="Times New Roman"/>
          <w:sz w:val="28"/>
          <w:szCs w:val="28"/>
          <w:lang w:val="ru-RU" w:eastAsia="ja-JP"/>
        </w:rPr>
        <w:t>Проведение обучающих занятий согласно заданиям туров конкурса «Медиатон».</w:t>
      </w:r>
    </w:p>
    <w:p w14:paraId="394A1F4A" w14:textId="77777777" w:rsidR="00650BA5" w:rsidRDefault="00650BA5" w:rsidP="00650BA5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 w:eastAsia="ja-JP"/>
        </w:rPr>
      </w:pPr>
      <w:r>
        <w:rPr>
          <w:rFonts w:ascii="Times New Roman" w:hAnsi="Times New Roman" w:cs="Times New Roman"/>
          <w:sz w:val="28"/>
          <w:szCs w:val="28"/>
          <w:lang w:val="ru-RU" w:eastAsia="ja-JP"/>
        </w:rPr>
        <w:t>Подготовка конкурсных работ согласно заданиям конкурса «Медиатон».</w:t>
      </w:r>
    </w:p>
    <w:p w14:paraId="6B9F35D1" w14:textId="77777777" w:rsidR="00650BA5" w:rsidRDefault="00650BA5" w:rsidP="00650BA5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 w:eastAsia="ja-JP"/>
        </w:rPr>
      </w:pPr>
      <w:r>
        <w:rPr>
          <w:rFonts w:ascii="Times New Roman" w:hAnsi="Times New Roman" w:cs="Times New Roman"/>
          <w:sz w:val="28"/>
          <w:szCs w:val="28"/>
          <w:lang w:val="ru-RU" w:eastAsia="ja-JP"/>
        </w:rPr>
        <w:t>Оценка и анализ выполнения заданий.</w:t>
      </w:r>
    </w:p>
    <w:p w14:paraId="55E08E42" w14:textId="77777777" w:rsidR="00650BA5" w:rsidRDefault="00650BA5" w:rsidP="00650BA5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 w:eastAsia="ja-JP"/>
        </w:rPr>
      </w:pPr>
      <w:r>
        <w:rPr>
          <w:rFonts w:ascii="Times New Roman" w:hAnsi="Times New Roman" w:cs="Times New Roman"/>
          <w:sz w:val="28"/>
          <w:szCs w:val="28"/>
          <w:lang w:val="ru-RU" w:eastAsia="ja-JP"/>
        </w:rPr>
        <w:t xml:space="preserve">Анализ внедрения практико-ориентированного конкурса «Медиатон» в образовательный процесс проекта предпрофессионального обучения «Медиакласс в московской школе» в школе № 2045. </w:t>
      </w:r>
    </w:p>
    <w:p w14:paraId="22BE5338" w14:textId="77777777" w:rsidR="00650BA5" w:rsidRDefault="00650BA5" w:rsidP="00650BA5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 w:eastAsia="ja-JP"/>
        </w:rPr>
      </w:pPr>
      <w:r>
        <w:rPr>
          <w:rFonts w:ascii="Times New Roman" w:hAnsi="Times New Roman" w:cs="Times New Roman"/>
          <w:sz w:val="28"/>
          <w:szCs w:val="28"/>
          <w:lang w:val="ru-RU" w:eastAsia="ja-JP"/>
        </w:rPr>
        <w:t xml:space="preserve">Подготовка отчета, презентации и материалов для трансляции опыта. </w:t>
      </w:r>
    </w:p>
    <w:p w14:paraId="7A8B4BA1" w14:textId="77777777" w:rsidR="00650BA5" w:rsidRPr="00FB5AA9" w:rsidRDefault="00650BA5" w:rsidP="00650BA5">
      <w:pPr>
        <w:pStyle w:val="a4"/>
        <w:spacing w:after="0" w:line="360" w:lineRule="auto"/>
        <w:ind w:left="1069"/>
        <w:rPr>
          <w:rFonts w:ascii="Times New Roman" w:hAnsi="Times New Roman" w:cs="Times New Roman"/>
          <w:b/>
          <w:sz w:val="28"/>
          <w:szCs w:val="28"/>
          <w:lang w:val="ru-RU" w:eastAsia="ja-JP"/>
        </w:rPr>
      </w:pPr>
    </w:p>
    <w:p w14:paraId="4CE159D9" w14:textId="77777777" w:rsidR="00650BA5" w:rsidRDefault="00650BA5" w:rsidP="00650BA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ru-RU" w:eastAsia="ja-JP"/>
        </w:rPr>
      </w:pPr>
      <w:r w:rsidRPr="00FB5AA9">
        <w:rPr>
          <w:rFonts w:ascii="Times New Roman" w:hAnsi="Times New Roman" w:cs="Times New Roman"/>
          <w:b/>
          <w:sz w:val="28"/>
          <w:szCs w:val="28"/>
          <w:lang w:val="ru-RU" w:eastAsia="ja-JP"/>
        </w:rPr>
        <w:t>Методы реализации практики</w:t>
      </w:r>
    </w:p>
    <w:p w14:paraId="7C40A522" w14:textId="77777777" w:rsidR="00650BA5" w:rsidRDefault="00650BA5" w:rsidP="00650BA5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 w:eastAsia="ja-JP"/>
        </w:rPr>
      </w:pPr>
      <w:r>
        <w:rPr>
          <w:rFonts w:ascii="Times New Roman" w:hAnsi="Times New Roman" w:cs="Times New Roman"/>
          <w:sz w:val="28"/>
          <w:szCs w:val="28"/>
          <w:lang w:val="ru-RU" w:eastAsia="ja-JP"/>
        </w:rPr>
        <w:t>Реализация системно-деятельностного подхода.</w:t>
      </w:r>
    </w:p>
    <w:p w14:paraId="570BF83F" w14:textId="77777777" w:rsidR="00650BA5" w:rsidRDefault="00650BA5" w:rsidP="00650BA5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 w:eastAsia="ja-JP"/>
        </w:rPr>
      </w:pPr>
      <w:r>
        <w:rPr>
          <w:rFonts w:ascii="Times New Roman" w:hAnsi="Times New Roman" w:cs="Times New Roman"/>
          <w:sz w:val="28"/>
          <w:szCs w:val="28"/>
          <w:lang w:val="ru-RU" w:eastAsia="ja-JP"/>
        </w:rPr>
        <w:lastRenderedPageBreak/>
        <w:t>Интерактивные технологии.</w:t>
      </w:r>
    </w:p>
    <w:p w14:paraId="013F5C23" w14:textId="77777777" w:rsidR="00650BA5" w:rsidRDefault="00650BA5" w:rsidP="00650BA5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 w:eastAsia="ja-JP"/>
        </w:rPr>
      </w:pPr>
      <w:r>
        <w:rPr>
          <w:rFonts w:ascii="Times New Roman" w:hAnsi="Times New Roman" w:cs="Times New Roman"/>
          <w:sz w:val="28"/>
          <w:szCs w:val="28"/>
          <w:lang w:val="ru-RU" w:eastAsia="ja-JP"/>
        </w:rPr>
        <w:t>Игровые технологии.</w:t>
      </w:r>
    </w:p>
    <w:p w14:paraId="76BE569F" w14:textId="77777777" w:rsidR="00650BA5" w:rsidRPr="00660025" w:rsidRDefault="00650BA5" w:rsidP="00650BA5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 w:eastAsia="ja-JP"/>
        </w:rPr>
      </w:pPr>
      <w:r>
        <w:rPr>
          <w:rFonts w:ascii="Times New Roman" w:hAnsi="Times New Roman" w:cs="Times New Roman"/>
          <w:sz w:val="28"/>
          <w:szCs w:val="28"/>
          <w:lang w:val="ru-RU" w:eastAsia="ja-JP"/>
        </w:rPr>
        <w:t>Технологии визуализации информации.</w:t>
      </w:r>
    </w:p>
    <w:p w14:paraId="7F0DFC88" w14:textId="77777777" w:rsidR="00650BA5" w:rsidRDefault="00650BA5" w:rsidP="00650BA5">
      <w:pPr>
        <w:pStyle w:val="a4"/>
        <w:spacing w:after="0" w:line="360" w:lineRule="auto"/>
        <w:ind w:left="1069"/>
        <w:rPr>
          <w:rFonts w:ascii="Times New Roman" w:hAnsi="Times New Roman" w:cs="Times New Roman"/>
          <w:b/>
          <w:sz w:val="28"/>
          <w:szCs w:val="28"/>
          <w:lang w:val="ru-RU" w:eastAsia="ja-JP"/>
        </w:rPr>
      </w:pPr>
    </w:p>
    <w:p w14:paraId="569DF301" w14:textId="77777777" w:rsidR="00650BA5" w:rsidRDefault="00650BA5" w:rsidP="00650BA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ru-RU" w:eastAsia="ja-JP"/>
        </w:rPr>
      </w:pPr>
      <w:r w:rsidRPr="003129BF">
        <w:rPr>
          <w:rFonts w:ascii="Times New Roman" w:hAnsi="Times New Roman" w:cs="Times New Roman"/>
          <w:b/>
          <w:sz w:val="28"/>
          <w:szCs w:val="28"/>
          <w:lang w:val="ru-RU" w:eastAsia="ja-JP"/>
        </w:rPr>
        <w:t>Описание оборудования:</w:t>
      </w:r>
    </w:p>
    <w:tbl>
      <w:tblPr>
        <w:tblpPr w:leftFromText="180" w:rightFromText="180" w:vertAnchor="text" w:horzAnchor="margin" w:tblpY="478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2835"/>
        <w:gridCol w:w="5420"/>
        <w:gridCol w:w="967"/>
      </w:tblGrid>
      <w:tr w:rsidR="00650BA5" w:rsidRPr="003129BF" w14:paraId="077B2710" w14:textId="77777777" w:rsidTr="006E69D6">
        <w:trPr>
          <w:trHeight w:val="450"/>
        </w:trPr>
        <w:tc>
          <w:tcPr>
            <w:tcW w:w="421" w:type="dxa"/>
            <w:shd w:val="clear" w:color="000000" w:fill="FFFFFF"/>
            <w:hideMark/>
          </w:tcPr>
          <w:p w14:paraId="0480421C" w14:textId="77777777" w:rsidR="00650BA5" w:rsidRPr="003129BF" w:rsidRDefault="00650BA5" w:rsidP="006E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835" w:type="dxa"/>
            <w:shd w:val="clear" w:color="000000" w:fill="FFFFFF"/>
            <w:hideMark/>
          </w:tcPr>
          <w:p w14:paraId="4774F05B" w14:textId="77777777" w:rsidR="00650BA5" w:rsidRPr="003129BF" w:rsidRDefault="00650BA5" w:rsidP="006E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5420" w:type="dxa"/>
            <w:shd w:val="clear" w:color="000000" w:fill="FFFFFF"/>
            <w:hideMark/>
          </w:tcPr>
          <w:p w14:paraId="6C35B822" w14:textId="77777777" w:rsidR="00650BA5" w:rsidRPr="003129BF" w:rsidRDefault="00650BA5" w:rsidP="006E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</w:t>
            </w:r>
          </w:p>
        </w:tc>
        <w:tc>
          <w:tcPr>
            <w:tcW w:w="967" w:type="dxa"/>
            <w:shd w:val="clear" w:color="000000" w:fill="FFFFFF"/>
            <w:hideMark/>
          </w:tcPr>
          <w:p w14:paraId="63E5F1D3" w14:textId="77777777" w:rsidR="00650BA5" w:rsidRPr="003129BF" w:rsidRDefault="00650BA5" w:rsidP="006E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</w:t>
            </w:r>
          </w:p>
        </w:tc>
      </w:tr>
      <w:tr w:rsidR="00650BA5" w:rsidRPr="003129BF" w14:paraId="0EE1A8BE" w14:textId="77777777" w:rsidTr="006E69D6">
        <w:trPr>
          <w:trHeight w:val="675"/>
        </w:trPr>
        <w:tc>
          <w:tcPr>
            <w:tcW w:w="421" w:type="dxa"/>
            <w:shd w:val="clear" w:color="000000" w:fill="FFFFFF"/>
            <w:noWrap/>
            <w:hideMark/>
          </w:tcPr>
          <w:p w14:paraId="1A964A83" w14:textId="77777777" w:rsidR="00650BA5" w:rsidRPr="003129BF" w:rsidRDefault="00650BA5" w:rsidP="006E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shd w:val="clear" w:color="000000" w:fill="FFFFFF"/>
            <w:hideMark/>
          </w:tcPr>
          <w:p w14:paraId="12B531D3" w14:textId="77777777" w:rsidR="00650BA5" w:rsidRPr="003129BF" w:rsidRDefault="00650BA5" w:rsidP="006E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2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Fujimi</w:t>
            </w:r>
            <w:proofErr w:type="spellEnd"/>
            <w:r w:rsidRPr="00312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FT55A Штатив</w:t>
            </w:r>
          </w:p>
        </w:tc>
        <w:tc>
          <w:tcPr>
            <w:tcW w:w="5420" w:type="dxa"/>
            <w:shd w:val="clear" w:color="000000" w:fill="FFFFFF"/>
            <w:hideMark/>
          </w:tcPr>
          <w:p w14:paraId="4C4521E6" w14:textId="77777777" w:rsidR="00650BA5" w:rsidRPr="003129BF" w:rsidRDefault="00650BA5" w:rsidP="006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головой для фото и видеокамер. Серия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312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суперкомпакт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proofErr w:type="spellStart"/>
            <w:r w:rsidRPr="00312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</w:t>
            </w:r>
            <w:proofErr w:type="spellEnd"/>
            <w:r w:rsidRPr="00312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1410 мм, 4 </w:t>
            </w:r>
            <w:proofErr w:type="spellStart"/>
            <w:r w:rsidRPr="00312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секц</w:t>
            </w:r>
            <w:proofErr w:type="spellEnd"/>
            <w:r w:rsidRPr="00312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макс. </w:t>
            </w:r>
            <w:proofErr w:type="spellStart"/>
            <w:r w:rsidRPr="00312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</w:t>
            </w:r>
            <w:proofErr w:type="spellEnd"/>
            <w:r w:rsidRPr="00312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5 кг</w:t>
            </w:r>
          </w:p>
        </w:tc>
        <w:tc>
          <w:tcPr>
            <w:tcW w:w="967" w:type="dxa"/>
            <w:shd w:val="clear" w:color="000000" w:fill="FFFFFF"/>
            <w:noWrap/>
            <w:hideMark/>
          </w:tcPr>
          <w:p w14:paraId="133261E1" w14:textId="77777777" w:rsidR="00650BA5" w:rsidRPr="003129BF" w:rsidRDefault="00650BA5" w:rsidP="006E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650BA5" w:rsidRPr="003129BF" w14:paraId="266D6091" w14:textId="77777777" w:rsidTr="006E69D6">
        <w:trPr>
          <w:trHeight w:val="554"/>
        </w:trPr>
        <w:tc>
          <w:tcPr>
            <w:tcW w:w="421" w:type="dxa"/>
            <w:shd w:val="clear" w:color="000000" w:fill="FFFFFF"/>
            <w:noWrap/>
            <w:hideMark/>
          </w:tcPr>
          <w:p w14:paraId="021336C0" w14:textId="77777777" w:rsidR="00650BA5" w:rsidRPr="003129BF" w:rsidRDefault="00650BA5" w:rsidP="006E6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shd w:val="clear" w:color="000000" w:fill="FFFFFF"/>
            <w:hideMark/>
          </w:tcPr>
          <w:p w14:paraId="3628204B" w14:textId="77777777" w:rsidR="00650BA5" w:rsidRPr="003129BF" w:rsidRDefault="00650BA5" w:rsidP="006E6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Репортерский микрофон </w:t>
            </w:r>
            <w:proofErr w:type="spellStart"/>
            <w:r w:rsidRPr="00312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Audio-Technica</w:t>
            </w:r>
            <w:proofErr w:type="spellEnd"/>
            <w:r w:rsidRPr="00312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ATR6550X</w:t>
            </w:r>
          </w:p>
        </w:tc>
        <w:tc>
          <w:tcPr>
            <w:tcW w:w="5420" w:type="dxa"/>
            <w:shd w:val="clear" w:color="000000" w:fill="FFFFFF"/>
            <w:hideMark/>
          </w:tcPr>
          <w:p w14:paraId="3C6BAE19" w14:textId="77777777" w:rsidR="00650BA5" w:rsidRPr="003129BF" w:rsidRDefault="00650BA5" w:rsidP="006E6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Тип: конденсаторный</w:t>
            </w:r>
          </w:p>
        </w:tc>
        <w:tc>
          <w:tcPr>
            <w:tcW w:w="967" w:type="dxa"/>
            <w:shd w:val="clear" w:color="000000" w:fill="FFFFFF"/>
            <w:noWrap/>
            <w:hideMark/>
          </w:tcPr>
          <w:p w14:paraId="0A02BF31" w14:textId="77777777" w:rsidR="00650BA5" w:rsidRPr="003129BF" w:rsidRDefault="00650BA5" w:rsidP="006E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650BA5" w:rsidRPr="003129BF" w14:paraId="07CF5CDC" w14:textId="77777777" w:rsidTr="006E69D6">
        <w:trPr>
          <w:trHeight w:val="487"/>
        </w:trPr>
        <w:tc>
          <w:tcPr>
            <w:tcW w:w="421" w:type="dxa"/>
            <w:shd w:val="clear" w:color="000000" w:fill="FFFFFF"/>
            <w:noWrap/>
            <w:hideMark/>
          </w:tcPr>
          <w:p w14:paraId="4D1E6322" w14:textId="77777777" w:rsidR="00650BA5" w:rsidRPr="003129BF" w:rsidRDefault="00650BA5" w:rsidP="006E6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shd w:val="clear" w:color="000000" w:fill="FFFFFF"/>
            <w:hideMark/>
          </w:tcPr>
          <w:p w14:paraId="21CDDBA1" w14:textId="77777777" w:rsidR="00650BA5" w:rsidRPr="003129BF" w:rsidRDefault="00650BA5" w:rsidP="006E6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Сумка DEXP </w:t>
            </w:r>
            <w:proofErr w:type="spellStart"/>
            <w:r w:rsidRPr="00312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Vivid</w:t>
            </w:r>
            <w:proofErr w:type="spellEnd"/>
            <w:r w:rsidRPr="00312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V004 черный</w:t>
            </w:r>
          </w:p>
        </w:tc>
        <w:tc>
          <w:tcPr>
            <w:tcW w:w="5420" w:type="dxa"/>
            <w:shd w:val="clear" w:color="000000" w:fill="FFFFFF"/>
            <w:hideMark/>
          </w:tcPr>
          <w:p w14:paraId="716F85E1" w14:textId="77777777" w:rsidR="00650BA5" w:rsidRPr="003129BF" w:rsidRDefault="00650BA5" w:rsidP="006E6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 - нейлон, типы устройств - фотокамеры, 140 мм x 200 мм x 190 мм </w:t>
            </w:r>
          </w:p>
        </w:tc>
        <w:tc>
          <w:tcPr>
            <w:tcW w:w="967" w:type="dxa"/>
            <w:shd w:val="clear" w:color="000000" w:fill="FFFFFF"/>
            <w:noWrap/>
            <w:hideMark/>
          </w:tcPr>
          <w:p w14:paraId="5E6FF323" w14:textId="77777777" w:rsidR="00650BA5" w:rsidRPr="003129BF" w:rsidRDefault="00650BA5" w:rsidP="006E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650BA5" w:rsidRPr="003129BF" w14:paraId="34A64AE9" w14:textId="77777777" w:rsidTr="006E69D6">
        <w:trPr>
          <w:trHeight w:val="495"/>
        </w:trPr>
        <w:tc>
          <w:tcPr>
            <w:tcW w:w="421" w:type="dxa"/>
            <w:shd w:val="clear" w:color="000000" w:fill="FFFFFF"/>
            <w:noWrap/>
            <w:hideMark/>
          </w:tcPr>
          <w:p w14:paraId="392A20EA" w14:textId="77777777" w:rsidR="00650BA5" w:rsidRPr="003129BF" w:rsidRDefault="00650BA5" w:rsidP="006E6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shd w:val="clear" w:color="000000" w:fill="FFFFFF"/>
            <w:hideMark/>
          </w:tcPr>
          <w:p w14:paraId="203D854E" w14:textId="77777777" w:rsidR="00650BA5" w:rsidRPr="00E94882" w:rsidRDefault="00650BA5" w:rsidP="006E6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 w:rsidRPr="00E9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2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  <w:r w:rsidRPr="00E94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SD 64GB SanDisk Class 10</w:t>
            </w:r>
          </w:p>
        </w:tc>
        <w:tc>
          <w:tcPr>
            <w:tcW w:w="5420" w:type="dxa"/>
            <w:shd w:val="clear" w:color="000000" w:fill="FFFFFF"/>
            <w:hideMark/>
          </w:tcPr>
          <w:p w14:paraId="732FC212" w14:textId="77777777" w:rsidR="00650BA5" w:rsidRPr="003129BF" w:rsidRDefault="00650BA5" w:rsidP="006E6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Запись 4К</w:t>
            </w:r>
            <w:r w:rsidRPr="00312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67" w:type="dxa"/>
            <w:shd w:val="clear" w:color="000000" w:fill="FFFFFF"/>
            <w:noWrap/>
            <w:hideMark/>
          </w:tcPr>
          <w:p w14:paraId="0A352A59" w14:textId="77777777" w:rsidR="00650BA5" w:rsidRPr="003129BF" w:rsidRDefault="00650BA5" w:rsidP="006E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:rsidR="00650BA5" w:rsidRPr="003129BF" w14:paraId="6BE304C3" w14:textId="77777777" w:rsidTr="006E69D6">
        <w:trPr>
          <w:trHeight w:val="900"/>
        </w:trPr>
        <w:tc>
          <w:tcPr>
            <w:tcW w:w="421" w:type="dxa"/>
            <w:shd w:val="clear" w:color="000000" w:fill="FFFFFF"/>
            <w:noWrap/>
          </w:tcPr>
          <w:p w14:paraId="6A94976C" w14:textId="77777777" w:rsidR="00650BA5" w:rsidRPr="003129BF" w:rsidRDefault="00650BA5" w:rsidP="006E6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  <w:shd w:val="clear" w:color="000000" w:fill="FFFFFF"/>
          </w:tcPr>
          <w:p w14:paraId="6181EEB6" w14:textId="77777777" w:rsidR="00650BA5" w:rsidRPr="003129BF" w:rsidRDefault="00650BA5" w:rsidP="006E6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Видеокамера </w:t>
            </w:r>
            <w:r w:rsidRPr="003129BF">
              <w:rPr>
                <w:rFonts w:ascii="Times New Roman" w:hAnsi="Times New Roman" w:cs="Times New Roman"/>
                <w:sz w:val="24"/>
                <w:szCs w:val="24"/>
              </w:rPr>
              <w:t>Panasonic HC-V770</w:t>
            </w:r>
          </w:p>
        </w:tc>
        <w:tc>
          <w:tcPr>
            <w:tcW w:w="5420" w:type="dxa"/>
            <w:shd w:val="clear" w:color="000000" w:fill="FFFFFF"/>
          </w:tcPr>
          <w:p w14:paraId="50AFAC36" w14:textId="77777777" w:rsidR="00650BA5" w:rsidRPr="003129BF" w:rsidRDefault="00650BA5" w:rsidP="006E69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12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Full</w:t>
            </w:r>
            <w:proofErr w:type="spellEnd"/>
            <w:r w:rsidRPr="00312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HD 1080p, 25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/с</w:t>
            </w:r>
            <w:r w:rsidRPr="00312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312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ъектив 4.08 - 81.6 мм,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shutter</w:t>
            </w:r>
            <w:r w:rsidRPr="00312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1/8000 - 1/25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94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iris</w:t>
            </w:r>
            <w:r w:rsidRPr="00312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F1.8 - F3.6 Диаметр фильтра 49 мм, ручная установка: экспозиции, фокусировка, ЖК-экран,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2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интерфейсы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12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HDMI, наушники, микрофонный вход,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носители:</w:t>
            </w:r>
            <w:r w:rsidRPr="00312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SD, SDHC, SDXC</w:t>
            </w:r>
          </w:p>
        </w:tc>
        <w:tc>
          <w:tcPr>
            <w:tcW w:w="967" w:type="dxa"/>
            <w:shd w:val="clear" w:color="000000" w:fill="FFFFFF"/>
            <w:noWrap/>
          </w:tcPr>
          <w:p w14:paraId="7E6E6343" w14:textId="77777777" w:rsidR="00650BA5" w:rsidRPr="003129BF" w:rsidRDefault="00650BA5" w:rsidP="006E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650BA5" w:rsidRPr="003129BF" w14:paraId="73221CA5" w14:textId="77777777" w:rsidTr="006E69D6">
        <w:trPr>
          <w:trHeight w:val="272"/>
        </w:trPr>
        <w:tc>
          <w:tcPr>
            <w:tcW w:w="421" w:type="dxa"/>
            <w:shd w:val="clear" w:color="000000" w:fill="FFFFFF"/>
            <w:noWrap/>
          </w:tcPr>
          <w:p w14:paraId="7F3A9DC1" w14:textId="77777777" w:rsidR="00650BA5" w:rsidRPr="003129BF" w:rsidRDefault="00650BA5" w:rsidP="006E6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  <w:shd w:val="clear" w:color="000000" w:fill="FFFFFF"/>
          </w:tcPr>
          <w:p w14:paraId="06C2EB21" w14:textId="77777777" w:rsidR="00650BA5" w:rsidRPr="003129BF" w:rsidRDefault="00650BA5" w:rsidP="006E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Кардридер </w:t>
            </w:r>
            <w:r w:rsidRPr="0031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Transcend RDF9</w:t>
            </w:r>
          </w:p>
        </w:tc>
        <w:tc>
          <w:tcPr>
            <w:tcW w:w="5420" w:type="dxa"/>
            <w:shd w:val="clear" w:color="000000" w:fill="FFFFFF"/>
          </w:tcPr>
          <w:p w14:paraId="7EC307C2" w14:textId="77777777" w:rsidR="00650BA5" w:rsidRPr="003129BF" w:rsidRDefault="00650BA5" w:rsidP="006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карт памяти SD, SDHC, SDXC</w:t>
            </w:r>
          </w:p>
        </w:tc>
        <w:tc>
          <w:tcPr>
            <w:tcW w:w="967" w:type="dxa"/>
            <w:shd w:val="clear" w:color="000000" w:fill="FFFFFF"/>
            <w:noWrap/>
          </w:tcPr>
          <w:p w14:paraId="1B0D9537" w14:textId="77777777" w:rsidR="00650BA5" w:rsidRPr="003129BF" w:rsidRDefault="00650BA5" w:rsidP="006E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650BA5" w:rsidRPr="003129BF" w14:paraId="252D8CE5" w14:textId="77777777" w:rsidTr="006E69D6">
        <w:trPr>
          <w:trHeight w:val="419"/>
        </w:trPr>
        <w:tc>
          <w:tcPr>
            <w:tcW w:w="421" w:type="dxa"/>
            <w:shd w:val="clear" w:color="000000" w:fill="FFFFFF"/>
            <w:noWrap/>
          </w:tcPr>
          <w:p w14:paraId="7EB1D295" w14:textId="77777777" w:rsidR="00650BA5" w:rsidRPr="003129BF" w:rsidRDefault="00650BA5" w:rsidP="006E6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835" w:type="dxa"/>
            <w:shd w:val="clear" w:color="000000" w:fill="FFFFFF"/>
          </w:tcPr>
          <w:p w14:paraId="06E8AD05" w14:textId="77777777" w:rsidR="00650BA5" w:rsidRPr="003129BF" w:rsidRDefault="00650BA5" w:rsidP="006E6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Аккумуляторы: никель-металлогидридные</w:t>
            </w:r>
          </w:p>
        </w:tc>
        <w:tc>
          <w:tcPr>
            <w:tcW w:w="5420" w:type="dxa"/>
            <w:shd w:val="clear" w:color="000000" w:fill="FFFFFF"/>
          </w:tcPr>
          <w:p w14:paraId="27425B48" w14:textId="77777777" w:rsidR="00650BA5" w:rsidRPr="003129BF" w:rsidRDefault="00650BA5" w:rsidP="006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 АА  </w:t>
            </w:r>
          </w:p>
        </w:tc>
        <w:tc>
          <w:tcPr>
            <w:tcW w:w="967" w:type="dxa"/>
            <w:shd w:val="clear" w:color="000000" w:fill="FFFFFF"/>
            <w:noWrap/>
          </w:tcPr>
          <w:p w14:paraId="37B4910E" w14:textId="77777777" w:rsidR="00650BA5" w:rsidRPr="003129BF" w:rsidRDefault="00650BA5" w:rsidP="006E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650BA5" w:rsidRPr="003129BF" w14:paraId="54AAAD2E" w14:textId="77777777" w:rsidTr="006E69D6">
        <w:trPr>
          <w:trHeight w:val="900"/>
        </w:trPr>
        <w:tc>
          <w:tcPr>
            <w:tcW w:w="421" w:type="dxa"/>
            <w:shd w:val="clear" w:color="000000" w:fill="FFFFFF"/>
            <w:noWrap/>
          </w:tcPr>
          <w:p w14:paraId="5F82F99E" w14:textId="77777777" w:rsidR="00650BA5" w:rsidRPr="003129BF" w:rsidRDefault="00650BA5" w:rsidP="006E6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  <w:shd w:val="clear" w:color="000000" w:fill="FFFFFF"/>
          </w:tcPr>
          <w:p w14:paraId="3EAF06BA" w14:textId="77777777" w:rsidR="00650BA5" w:rsidRPr="00E94882" w:rsidRDefault="00650BA5" w:rsidP="006E6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Зарядное устройство для аккумуляторов GP GPU811GS</w:t>
            </w:r>
            <w:r w:rsidRPr="00E94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</w:t>
            </w:r>
            <w:r w:rsidRPr="0031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</w:t>
            </w:r>
            <w:r w:rsidRPr="00E94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20" w:type="dxa"/>
            <w:shd w:val="clear" w:color="000000" w:fill="FFFFFF"/>
          </w:tcPr>
          <w:p w14:paraId="5BA1EFBA" w14:textId="77777777" w:rsidR="00650BA5" w:rsidRPr="003129BF" w:rsidRDefault="00650BA5" w:rsidP="006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аккумуляторов типа АА</w:t>
            </w:r>
          </w:p>
        </w:tc>
        <w:tc>
          <w:tcPr>
            <w:tcW w:w="967" w:type="dxa"/>
            <w:shd w:val="clear" w:color="000000" w:fill="FFFFFF"/>
            <w:noWrap/>
          </w:tcPr>
          <w:p w14:paraId="6E768A75" w14:textId="77777777" w:rsidR="00650BA5" w:rsidRPr="003129BF" w:rsidRDefault="00650BA5" w:rsidP="006E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50BA5" w:rsidRPr="003129BF" w14:paraId="65F06A6D" w14:textId="77777777" w:rsidTr="006E69D6">
        <w:trPr>
          <w:trHeight w:val="496"/>
        </w:trPr>
        <w:tc>
          <w:tcPr>
            <w:tcW w:w="421" w:type="dxa"/>
            <w:shd w:val="clear" w:color="000000" w:fill="FFFFFF"/>
            <w:noWrap/>
          </w:tcPr>
          <w:p w14:paraId="32C28F29" w14:textId="77777777" w:rsidR="00650BA5" w:rsidRPr="003129BF" w:rsidRDefault="00650BA5" w:rsidP="006E6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835" w:type="dxa"/>
            <w:shd w:val="clear" w:color="000000" w:fill="FFFFFF"/>
          </w:tcPr>
          <w:p w14:paraId="6CFADC60" w14:textId="77777777" w:rsidR="00650BA5" w:rsidRPr="003129BF" w:rsidRDefault="00650BA5" w:rsidP="006E6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Аккумулятор</w:t>
            </w:r>
            <w:r w:rsidRPr="0031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Panasonic VW-VBT190</w:t>
            </w:r>
          </w:p>
        </w:tc>
        <w:tc>
          <w:tcPr>
            <w:tcW w:w="5420" w:type="dxa"/>
            <w:shd w:val="clear" w:color="000000" w:fill="FFFFFF"/>
          </w:tcPr>
          <w:p w14:paraId="6EE54FD3" w14:textId="77777777" w:rsidR="00650BA5" w:rsidRPr="003129BF" w:rsidRDefault="00650BA5" w:rsidP="006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видеокамеры </w:t>
            </w:r>
            <w:r w:rsidRPr="003129BF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  <w:r w:rsidRPr="00E94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29BF">
              <w:rPr>
                <w:rFonts w:ascii="Times New Roman" w:hAnsi="Times New Roman" w:cs="Times New Roman"/>
                <w:sz w:val="24"/>
                <w:szCs w:val="24"/>
              </w:rPr>
              <w:t>HC</w:t>
            </w:r>
            <w:r w:rsidRPr="00E94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129B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94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770</w:t>
            </w:r>
          </w:p>
        </w:tc>
        <w:tc>
          <w:tcPr>
            <w:tcW w:w="967" w:type="dxa"/>
            <w:shd w:val="clear" w:color="000000" w:fill="FFFFFF"/>
            <w:noWrap/>
          </w:tcPr>
          <w:p w14:paraId="6E3442B7" w14:textId="77777777" w:rsidR="00650BA5" w:rsidRPr="003129BF" w:rsidRDefault="00650BA5" w:rsidP="006E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650BA5" w:rsidRPr="003129BF" w14:paraId="2CE25194" w14:textId="77777777" w:rsidTr="006E69D6">
        <w:trPr>
          <w:trHeight w:val="504"/>
        </w:trPr>
        <w:tc>
          <w:tcPr>
            <w:tcW w:w="421" w:type="dxa"/>
            <w:shd w:val="clear" w:color="000000" w:fill="FFFFFF"/>
            <w:noWrap/>
          </w:tcPr>
          <w:p w14:paraId="532FD2DB" w14:textId="77777777" w:rsidR="00650BA5" w:rsidRPr="003129BF" w:rsidRDefault="00650BA5" w:rsidP="006E6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  <w:shd w:val="clear" w:color="000000" w:fill="FFFFFF"/>
          </w:tcPr>
          <w:p w14:paraId="6CB8EDAD" w14:textId="77777777" w:rsidR="00650BA5" w:rsidRPr="003129BF" w:rsidRDefault="00650BA5" w:rsidP="006E6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1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Зарядное устройство</w:t>
            </w:r>
            <w:r w:rsidRPr="0031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для </w:t>
            </w:r>
            <w:r w:rsidRPr="0031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VW</w:t>
            </w:r>
            <w:r w:rsidRPr="00E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31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VBT</w:t>
            </w:r>
            <w:r w:rsidRPr="00E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190</w:t>
            </w:r>
            <w:r w:rsidRPr="0031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</w:p>
        </w:tc>
        <w:tc>
          <w:tcPr>
            <w:tcW w:w="5420" w:type="dxa"/>
            <w:shd w:val="clear" w:color="000000" w:fill="FFFFFF"/>
          </w:tcPr>
          <w:p w14:paraId="0D83090D" w14:textId="77777777" w:rsidR="00650BA5" w:rsidRPr="003129BF" w:rsidRDefault="00650BA5" w:rsidP="006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Pr="0031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аккумуляторов</w:t>
            </w:r>
            <w:r w:rsidRPr="00E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1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Panasonic</w:t>
            </w:r>
            <w:r w:rsidRPr="00E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1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VW</w:t>
            </w:r>
            <w:r w:rsidRPr="00E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31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VBT</w:t>
            </w:r>
            <w:r w:rsidRPr="00E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190</w:t>
            </w:r>
          </w:p>
        </w:tc>
        <w:tc>
          <w:tcPr>
            <w:tcW w:w="967" w:type="dxa"/>
            <w:shd w:val="clear" w:color="000000" w:fill="FFFFFF"/>
            <w:noWrap/>
          </w:tcPr>
          <w:p w14:paraId="76FEED4B" w14:textId="77777777" w:rsidR="00650BA5" w:rsidRPr="003129BF" w:rsidRDefault="00650BA5" w:rsidP="006E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650BA5" w:rsidRPr="003129BF" w14:paraId="4494AF3E" w14:textId="77777777" w:rsidTr="006E69D6">
        <w:trPr>
          <w:trHeight w:val="504"/>
        </w:trPr>
        <w:tc>
          <w:tcPr>
            <w:tcW w:w="421" w:type="dxa"/>
            <w:shd w:val="clear" w:color="000000" w:fill="FFFFFF"/>
            <w:noWrap/>
          </w:tcPr>
          <w:p w14:paraId="01607402" w14:textId="77777777" w:rsidR="00650BA5" w:rsidRPr="003129BF" w:rsidRDefault="00650BA5" w:rsidP="006E6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835" w:type="dxa"/>
            <w:shd w:val="clear" w:color="000000" w:fill="FFFFFF"/>
          </w:tcPr>
          <w:p w14:paraId="6C4F3103" w14:textId="77777777" w:rsidR="00650BA5" w:rsidRPr="003129BF" w:rsidRDefault="00650BA5" w:rsidP="006E6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Ноутбук, монтажная станция с ПО</w:t>
            </w:r>
          </w:p>
        </w:tc>
        <w:tc>
          <w:tcPr>
            <w:tcW w:w="5420" w:type="dxa"/>
            <w:shd w:val="clear" w:color="000000" w:fill="FFFFFF"/>
          </w:tcPr>
          <w:p w14:paraId="35183A73" w14:textId="77777777" w:rsidR="00650BA5" w:rsidRPr="000D00C2" w:rsidRDefault="00650BA5" w:rsidP="006E6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0C2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Intel</w:t>
            </w:r>
            <w:r w:rsidRPr="00E94882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 w:rsidRPr="000D00C2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Core</w:t>
            </w:r>
            <w:r w:rsidRPr="00E94882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00C2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i</w:t>
            </w:r>
            <w:proofErr w:type="spellEnd"/>
            <w:r w:rsidRPr="00E94882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5-6300</w:t>
            </w:r>
            <w:r w:rsidRPr="000D00C2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U</w:t>
            </w:r>
            <w:r w:rsidRPr="00E94882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2.4 ГГц - 3.0 ГГц</w:t>
            </w:r>
            <w:r w:rsidRPr="000D00C2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, </w:t>
            </w:r>
            <w:r w:rsidRPr="00E94882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О</w:t>
            </w:r>
            <w:r w:rsidRPr="000D00C2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ЗУ</w:t>
            </w:r>
            <w:r w:rsidRPr="00E94882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: 8 ГБ </w:t>
            </w:r>
            <w:r w:rsidRPr="000D00C2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DDR</w:t>
            </w:r>
            <w:r w:rsidRPr="00E94882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4 2133 МГц</w:t>
            </w:r>
            <w:r w:rsidRPr="000D00C2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, </w:t>
            </w:r>
            <w:r w:rsidRPr="000D00C2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SSD</w:t>
            </w:r>
            <w:r w:rsidRPr="00E94882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1 </w:t>
            </w:r>
            <w:r w:rsidRPr="000D00C2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Т</w:t>
            </w:r>
            <w:r w:rsidRPr="00E94882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Б</w:t>
            </w:r>
            <w:r w:rsidRPr="000D00C2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, </w:t>
            </w:r>
            <w:r w:rsidRPr="00E94882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14" 1366</w:t>
            </w:r>
            <w:r w:rsidRPr="000D00C2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x</w:t>
            </w:r>
            <w:r w:rsidRPr="00E94882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768 </w:t>
            </w:r>
            <w:r w:rsidRPr="000D00C2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TN</w:t>
            </w:r>
            <w:r w:rsidRPr="000D00C2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, </w:t>
            </w:r>
            <w:r w:rsidRPr="000D00C2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Intel</w:t>
            </w:r>
            <w:r w:rsidRPr="00E94882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 w:rsidRPr="000D00C2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HD</w:t>
            </w:r>
            <w:r w:rsidRPr="00E94882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 w:rsidRPr="000D00C2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Graphics</w:t>
            </w:r>
            <w:r w:rsidRPr="00E94882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620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VSDC</w:t>
            </w:r>
            <w:r w:rsidRPr="00E94882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или аналоги</w:t>
            </w:r>
          </w:p>
        </w:tc>
        <w:tc>
          <w:tcPr>
            <w:tcW w:w="967" w:type="dxa"/>
            <w:shd w:val="clear" w:color="000000" w:fill="FFFFFF"/>
            <w:noWrap/>
          </w:tcPr>
          <w:p w14:paraId="7D87249E" w14:textId="77777777" w:rsidR="00650BA5" w:rsidRDefault="00650BA5" w:rsidP="006E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</w:tbl>
    <w:p w14:paraId="1713C274" w14:textId="77777777" w:rsidR="00650BA5" w:rsidRPr="00135343" w:rsidRDefault="00650BA5" w:rsidP="00650B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 w:eastAsia="ja-JP"/>
        </w:rPr>
      </w:pPr>
    </w:p>
    <w:p w14:paraId="6C17A950" w14:textId="77777777" w:rsidR="00650BA5" w:rsidRDefault="00650BA5" w:rsidP="00650BA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ru-RU" w:eastAsia="ja-JP"/>
        </w:rPr>
      </w:pPr>
    </w:p>
    <w:p w14:paraId="62C765B6" w14:textId="77777777" w:rsidR="00650BA5" w:rsidRPr="00660025" w:rsidRDefault="00650BA5" w:rsidP="00650BA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ru-RU" w:eastAsia="ja-JP"/>
        </w:rPr>
      </w:pPr>
      <w:r w:rsidRPr="00660025">
        <w:rPr>
          <w:rFonts w:ascii="Times New Roman" w:hAnsi="Times New Roman" w:cs="Times New Roman"/>
          <w:b/>
          <w:sz w:val="28"/>
          <w:szCs w:val="28"/>
          <w:lang w:val="ru-RU" w:eastAsia="ja-JP"/>
        </w:rPr>
        <w:t xml:space="preserve">Краткое описание поставленных экспериментов, проведенных исследований или опросов. </w:t>
      </w:r>
    </w:p>
    <w:p w14:paraId="1695D681" w14:textId="77777777" w:rsidR="00650BA5" w:rsidRDefault="00650BA5" w:rsidP="0065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ja-JP"/>
        </w:rPr>
      </w:pPr>
      <w:r>
        <w:rPr>
          <w:rFonts w:ascii="Times New Roman" w:hAnsi="Times New Roman" w:cs="Times New Roman"/>
          <w:sz w:val="28"/>
          <w:szCs w:val="28"/>
          <w:lang w:val="ru-RU" w:eastAsia="ja-JP"/>
        </w:rPr>
        <w:t xml:space="preserve">В процессе реализации практики проведены ряд опросов учащихся, нацеленных на выявление интересов к профессиям, формам контента и медиаграмотности, а также педагогов - по системе организации процесса медиаобразования. </w:t>
      </w:r>
      <w:r>
        <w:rPr>
          <w:rFonts w:ascii="Times New Roman" w:hAnsi="Times New Roman" w:cs="Times New Roman"/>
          <w:sz w:val="28"/>
          <w:szCs w:val="28"/>
          <w:lang w:val="ru-RU" w:eastAsia="ja-JP"/>
        </w:rPr>
        <w:lastRenderedPageBreak/>
        <w:t>Проведены исследования по теме «Школьная телестудия» и «Организация медиаобразования».</w:t>
      </w:r>
    </w:p>
    <w:p w14:paraId="0D52CF1C" w14:textId="77777777" w:rsidR="00650BA5" w:rsidRDefault="00650BA5" w:rsidP="0065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ja-JP"/>
        </w:rPr>
      </w:pPr>
    </w:p>
    <w:p w14:paraId="3CE01A26" w14:textId="77777777" w:rsidR="00650BA5" w:rsidRPr="00181253" w:rsidRDefault="00650BA5" w:rsidP="00650B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 w:eastAsia="ja-JP"/>
        </w:rPr>
      </w:pPr>
      <w:r w:rsidRPr="00181253">
        <w:rPr>
          <w:rFonts w:ascii="Times New Roman" w:hAnsi="Times New Roman" w:cs="Times New Roman"/>
          <w:b/>
          <w:sz w:val="28"/>
          <w:szCs w:val="28"/>
          <w:lang w:val="ru-RU" w:eastAsia="ja-JP"/>
        </w:rPr>
        <w:t>Методические и оценочные материалы</w:t>
      </w:r>
    </w:p>
    <w:p w14:paraId="7C57E763" w14:textId="77777777" w:rsidR="00650BA5" w:rsidRPr="00B36D19" w:rsidRDefault="00650BA5" w:rsidP="0065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ja-JP"/>
        </w:rPr>
        <w:t>Материалы приведены в приложении, а также в полном тексте работы по описанию практики «</w:t>
      </w:r>
      <w:r w:rsidRPr="00B36D19">
        <w:rPr>
          <w:rFonts w:ascii="Times New Roman" w:hAnsi="Times New Roman" w:cs="Times New Roman"/>
          <w:sz w:val="28"/>
          <w:szCs w:val="28"/>
          <w:lang w:val="ru-RU"/>
        </w:rPr>
        <w:t>Практико-ориентированный конкурс «Медиатон»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D19">
        <w:rPr>
          <w:rFonts w:ascii="Times New Roman" w:hAnsi="Times New Roman" w:cs="Times New Roman"/>
          <w:sz w:val="28"/>
          <w:szCs w:val="28"/>
          <w:lang w:val="ru-RU"/>
        </w:rPr>
        <w:t>как система обучения и практики по созданию телевизионного контента в проекте «Медиакласс в московской школе»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5354BB06" w14:textId="77777777" w:rsidR="00650BA5" w:rsidRDefault="00650BA5" w:rsidP="00650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497AAF8" w14:textId="77777777" w:rsidR="00650BA5" w:rsidRDefault="00650BA5" w:rsidP="00650B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1253">
        <w:rPr>
          <w:rFonts w:ascii="Times New Roman" w:hAnsi="Times New Roman" w:cs="Times New Roman"/>
          <w:b/>
          <w:sz w:val="28"/>
          <w:szCs w:val="28"/>
          <w:lang w:val="ru-RU"/>
        </w:rPr>
        <w:t>Полученные результаты</w:t>
      </w:r>
    </w:p>
    <w:p w14:paraId="7986EB78" w14:textId="77777777" w:rsidR="00650BA5" w:rsidRDefault="00650BA5" w:rsidP="00650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80452B4" w14:textId="77777777" w:rsidR="00650BA5" w:rsidRDefault="00650BA5" w:rsidP="00650B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E299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 2021-2022 уч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ебный год -</w:t>
      </w:r>
      <w:r w:rsidRPr="006E299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14:paraId="68E5A3D2" w14:textId="77777777" w:rsidR="00650BA5" w:rsidRPr="006E2997" w:rsidRDefault="00650BA5" w:rsidP="00650BA5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  </w:t>
      </w:r>
      <w:r w:rsidRPr="006E299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75 грамот и дипломов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и</w:t>
      </w:r>
      <w:r w:rsidRPr="006E299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 них:</w:t>
      </w:r>
    </w:p>
    <w:p w14:paraId="4CCAA6B9" w14:textId="77777777" w:rsidR="00650BA5" w:rsidRPr="006E2997" w:rsidRDefault="00650BA5" w:rsidP="00650B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E299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11 – районный уровень</w:t>
      </w:r>
    </w:p>
    <w:p w14:paraId="156AF594" w14:textId="77777777" w:rsidR="00650BA5" w:rsidRPr="006E2997" w:rsidRDefault="00650BA5" w:rsidP="00650B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E299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52 – городской уровень</w:t>
      </w:r>
    </w:p>
    <w:p w14:paraId="435BF799" w14:textId="77777777" w:rsidR="00650BA5" w:rsidRPr="006E2997" w:rsidRDefault="00650BA5" w:rsidP="00650B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E299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6 – региональный уровень</w:t>
      </w:r>
    </w:p>
    <w:p w14:paraId="3A367157" w14:textId="77777777" w:rsidR="00650BA5" w:rsidRPr="006E2997" w:rsidRDefault="00650BA5" w:rsidP="00650B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E299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5 – Всероссийский уровень</w:t>
      </w:r>
    </w:p>
    <w:p w14:paraId="55A6D864" w14:textId="77777777" w:rsidR="00650BA5" w:rsidRPr="006E2997" w:rsidRDefault="00650BA5" w:rsidP="00650B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E299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4 – Международный уровень</w:t>
      </w:r>
    </w:p>
    <w:p w14:paraId="7CC86099" w14:textId="77777777" w:rsidR="00650BA5" w:rsidRDefault="00650BA5" w:rsidP="00650BA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14:paraId="2E2EB97B" w14:textId="77777777" w:rsidR="00650BA5" w:rsidRPr="00CC3269" w:rsidRDefault="00650BA5" w:rsidP="00650B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CC326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Практическое значение:</w:t>
      </w:r>
    </w:p>
    <w:p w14:paraId="4EA4C339" w14:textId="77777777" w:rsidR="00A2502B" w:rsidRPr="009609D1" w:rsidRDefault="00A2502B" w:rsidP="00A250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609D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Интеграция профессиональных стандартов медиаиндустрии в образовательный процесс проекта «Медиакласс в московской школе»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r w:rsidRPr="009609D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Систематизация промежуточной аттестации по курсам проекта «Медиакласс в московской школе»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r w:rsidRPr="009609D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Организация подготовки материалов индивидуальных проектов учащихся медиаклассов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r w:rsidRPr="009609D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Возможность организации </w:t>
      </w:r>
      <w:proofErr w:type="spellStart"/>
      <w:r w:rsidRPr="009609D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медиавертикали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r w:rsidRPr="009609D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Создание информационной среды образовательной организации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14:paraId="518E6CBD" w14:textId="77777777" w:rsidR="00650BA5" w:rsidRDefault="00650BA5" w:rsidP="0065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  <w:r w:rsidRPr="00CC326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Практика имеет обоснованное практическое значение в реализации программы предпрофессионального проекта «Медиакласс в московской школе», как проверенный опыт по подготовке учащихся медиаклассов. Обоснование в полном тексте </w:t>
      </w:r>
      <w:r w:rsidRPr="00CC3269">
        <w:rPr>
          <w:rFonts w:ascii="Times New Roman" w:hAnsi="Times New Roman" w:cs="Times New Roman"/>
          <w:sz w:val="28"/>
          <w:szCs w:val="28"/>
          <w:lang w:val="ru-RU" w:eastAsia="ja-JP"/>
        </w:rPr>
        <w:t xml:space="preserve">работы по описанию практики </w:t>
      </w:r>
      <w:r>
        <w:rPr>
          <w:rFonts w:ascii="Times New Roman" w:hAnsi="Times New Roman" w:cs="Times New Roman"/>
          <w:sz w:val="28"/>
          <w:szCs w:val="28"/>
          <w:lang w:val="ru-RU" w:eastAsia="ja-JP"/>
        </w:rPr>
        <w:t>«</w:t>
      </w:r>
      <w:r w:rsidRPr="00B36D19">
        <w:rPr>
          <w:rFonts w:ascii="Times New Roman" w:hAnsi="Times New Roman" w:cs="Times New Roman"/>
          <w:sz w:val="28"/>
          <w:szCs w:val="28"/>
          <w:lang w:val="ru-RU"/>
        </w:rPr>
        <w:t xml:space="preserve">Практико-ориентированный конкурс </w:t>
      </w:r>
      <w:r w:rsidRPr="00B36D19">
        <w:rPr>
          <w:rFonts w:ascii="Times New Roman" w:hAnsi="Times New Roman" w:cs="Times New Roman"/>
          <w:sz w:val="28"/>
          <w:szCs w:val="28"/>
          <w:lang w:val="ru-RU"/>
        </w:rPr>
        <w:lastRenderedPageBreak/>
        <w:t>«Медиатон»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D19">
        <w:rPr>
          <w:rFonts w:ascii="Times New Roman" w:hAnsi="Times New Roman" w:cs="Times New Roman"/>
          <w:sz w:val="28"/>
          <w:szCs w:val="28"/>
          <w:lang w:val="ru-RU"/>
        </w:rPr>
        <w:t>как система обучения и практики по созданию телевизионного контента в проекте «Медиакласс в московской школе»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5FEE6C52" w14:textId="77777777" w:rsidR="00650BA5" w:rsidRDefault="00650BA5" w:rsidP="0065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BE6193" w14:textId="77777777" w:rsidR="00650BA5" w:rsidRPr="00CC3269" w:rsidRDefault="00650BA5" w:rsidP="00650B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3269">
        <w:rPr>
          <w:rFonts w:ascii="Times New Roman" w:hAnsi="Times New Roman" w:cs="Times New Roman"/>
          <w:b/>
          <w:sz w:val="28"/>
          <w:szCs w:val="28"/>
          <w:lang w:val="ru-RU"/>
        </w:rPr>
        <w:t>Перспективы дальнейшего развития</w:t>
      </w:r>
    </w:p>
    <w:p w14:paraId="1AB231CD" w14:textId="77777777" w:rsidR="00650BA5" w:rsidRDefault="00650BA5" w:rsidP="0065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Перспективой дальнейшего развития практики является организация групп дополнительного образования, начиная с начальной школы, как система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медиавертикали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программой подготовки на основе конкурса «Медиатон».</w:t>
      </w:r>
    </w:p>
    <w:p w14:paraId="412D4071" w14:textId="77777777" w:rsidR="00650BA5" w:rsidRDefault="00650BA5" w:rsidP="00650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00E0705" w14:textId="77777777" w:rsidR="00650BA5" w:rsidRPr="00CC3269" w:rsidRDefault="00650BA5" w:rsidP="00650B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3269">
        <w:rPr>
          <w:rFonts w:ascii="Times New Roman" w:hAnsi="Times New Roman" w:cs="Times New Roman"/>
          <w:b/>
          <w:sz w:val="28"/>
          <w:szCs w:val="28"/>
          <w:lang w:val="ru-RU"/>
        </w:rPr>
        <w:t>Трансляция опыта</w:t>
      </w:r>
    </w:p>
    <w:p w14:paraId="353007BC" w14:textId="77777777" w:rsidR="00650BA5" w:rsidRDefault="00650BA5" w:rsidP="00650BA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Выступление на городских конференциях – 2</w:t>
      </w:r>
    </w:p>
    <w:p w14:paraId="0EA584A1" w14:textId="77777777" w:rsidR="00650BA5" w:rsidRDefault="00650BA5" w:rsidP="00650BA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Участие в городских педагогических конкурсах – 1</w:t>
      </w:r>
    </w:p>
    <w:p w14:paraId="7EDDC09E" w14:textId="77777777" w:rsidR="00650BA5" w:rsidRDefault="00650BA5" w:rsidP="00650BA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Организация городских семинаров – 4</w:t>
      </w:r>
    </w:p>
    <w:p w14:paraId="1C336D14" w14:textId="77777777" w:rsidR="00650BA5" w:rsidRDefault="00650BA5" w:rsidP="00650BA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Участие в городских семинарах в качестве спикера – 5</w:t>
      </w:r>
    </w:p>
    <w:p w14:paraId="7BEC5F85" w14:textId="77777777" w:rsidR="00650BA5" w:rsidRDefault="00650BA5" w:rsidP="00650BA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Участие в телевизионных программах Московского образовательного телеканала в качестве спикера – 2</w:t>
      </w:r>
    </w:p>
    <w:p w14:paraId="45FD833B" w14:textId="77777777" w:rsidR="00C35D47" w:rsidRPr="00652B13" w:rsidRDefault="00DB23FD" w:rsidP="00650BA5">
      <w:pPr>
        <w:spacing w:after="0" w:line="360" w:lineRule="auto"/>
        <w:ind w:firstLine="709"/>
      </w:pPr>
    </w:p>
    <w:sectPr w:rsidR="00C35D47" w:rsidRPr="00652B13" w:rsidSect="00652B13">
      <w:foot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1263A" w14:textId="77777777" w:rsidR="00DB23FD" w:rsidRDefault="00DB23FD" w:rsidP="00652B13">
      <w:pPr>
        <w:spacing w:after="0" w:line="240" w:lineRule="auto"/>
      </w:pPr>
      <w:r>
        <w:separator/>
      </w:r>
    </w:p>
  </w:endnote>
  <w:endnote w:type="continuationSeparator" w:id="0">
    <w:p w14:paraId="6943FAC8" w14:textId="77777777" w:rsidR="00DB23FD" w:rsidRDefault="00DB23FD" w:rsidP="0065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7586610"/>
      <w:docPartObj>
        <w:docPartGallery w:val="Page Numbers (Bottom of Page)"/>
        <w:docPartUnique/>
      </w:docPartObj>
    </w:sdtPr>
    <w:sdtEndPr/>
    <w:sdtContent>
      <w:p w14:paraId="4FEC6284" w14:textId="345CA433" w:rsidR="00652B13" w:rsidRDefault="00652B1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31E0506" w14:textId="77777777" w:rsidR="00652B13" w:rsidRDefault="00652B1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93CD2" w14:textId="77777777" w:rsidR="00DB23FD" w:rsidRDefault="00DB23FD" w:rsidP="00652B13">
      <w:pPr>
        <w:spacing w:after="0" w:line="240" w:lineRule="auto"/>
      </w:pPr>
      <w:r>
        <w:separator/>
      </w:r>
    </w:p>
  </w:footnote>
  <w:footnote w:type="continuationSeparator" w:id="0">
    <w:p w14:paraId="49CC7909" w14:textId="77777777" w:rsidR="00DB23FD" w:rsidRDefault="00DB23FD" w:rsidP="00652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6D3"/>
    <w:multiLevelType w:val="hybridMultilevel"/>
    <w:tmpl w:val="312E29F6"/>
    <w:lvl w:ilvl="0" w:tplc="C9EC0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A85E01"/>
    <w:multiLevelType w:val="hybridMultilevel"/>
    <w:tmpl w:val="1D9EA9EA"/>
    <w:lvl w:ilvl="0" w:tplc="0DAA9ED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A671A"/>
    <w:multiLevelType w:val="hybridMultilevel"/>
    <w:tmpl w:val="136A2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B3E0D"/>
    <w:multiLevelType w:val="hybridMultilevel"/>
    <w:tmpl w:val="2272ECA8"/>
    <w:lvl w:ilvl="0" w:tplc="F9909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084F71"/>
    <w:multiLevelType w:val="hybridMultilevel"/>
    <w:tmpl w:val="83DE80E2"/>
    <w:lvl w:ilvl="0" w:tplc="C442B43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94"/>
    <w:rsid w:val="00262345"/>
    <w:rsid w:val="00280C8D"/>
    <w:rsid w:val="003076B7"/>
    <w:rsid w:val="003508C5"/>
    <w:rsid w:val="003715C5"/>
    <w:rsid w:val="00375144"/>
    <w:rsid w:val="0038458E"/>
    <w:rsid w:val="00452F65"/>
    <w:rsid w:val="00494909"/>
    <w:rsid w:val="004A380A"/>
    <w:rsid w:val="0053159B"/>
    <w:rsid w:val="005E048A"/>
    <w:rsid w:val="00650BA5"/>
    <w:rsid w:val="00652B13"/>
    <w:rsid w:val="00823C14"/>
    <w:rsid w:val="008A2856"/>
    <w:rsid w:val="00923B41"/>
    <w:rsid w:val="009F0394"/>
    <w:rsid w:val="00A2502B"/>
    <w:rsid w:val="00A82A92"/>
    <w:rsid w:val="00AA5820"/>
    <w:rsid w:val="00B35FE8"/>
    <w:rsid w:val="00C1527E"/>
    <w:rsid w:val="00C219CD"/>
    <w:rsid w:val="00C5216F"/>
    <w:rsid w:val="00D239C3"/>
    <w:rsid w:val="00D632B3"/>
    <w:rsid w:val="00DB23FD"/>
    <w:rsid w:val="00F3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910B"/>
  <w15:chartTrackingRefBased/>
  <w15:docId w15:val="{968E2C56-20B1-4E01-AA8A-BBA7A73D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52B13"/>
    <w:rPr>
      <w:lang w:val="en-US"/>
    </w:rPr>
  </w:style>
  <w:style w:type="paragraph" w:styleId="1">
    <w:name w:val="heading 1"/>
    <w:basedOn w:val="a0"/>
    <w:next w:val="a0"/>
    <w:link w:val="10"/>
    <w:uiPriority w:val="9"/>
    <w:qFormat/>
    <w:rsid w:val="0038458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  <w:u w:color="000000"/>
      <w:lang w:val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B35FE8"/>
    <w:pPr>
      <w:keepNext/>
      <w:keepLines/>
      <w:spacing w:before="60" w:after="60" w:line="360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val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B35FE8"/>
    <w:pPr>
      <w:keepNext/>
      <w:keepLines/>
      <w:spacing w:after="0" w:line="360" w:lineRule="auto"/>
      <w:outlineLvl w:val="3"/>
    </w:pPr>
    <w:rPr>
      <w:rFonts w:ascii="Times New Roman" w:eastAsiaTheme="majorEastAsia" w:hAnsi="Times New Roman" w:cstheme="majorBidi"/>
      <w:iCs/>
      <w:color w:val="000000" w:themeColor="text1"/>
      <w:sz w:val="24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8458E"/>
    <w:rPr>
      <w:rFonts w:ascii="Times New Roman" w:eastAsiaTheme="majorEastAsia" w:hAnsi="Times New Roman" w:cstheme="majorBidi"/>
      <w:b/>
      <w:color w:val="000000" w:themeColor="text1"/>
      <w:sz w:val="24"/>
      <w:szCs w:val="32"/>
      <w:u w:color="000000"/>
    </w:rPr>
  </w:style>
  <w:style w:type="character" w:customStyle="1" w:styleId="20">
    <w:name w:val="Заголовок 2 Знак"/>
    <w:basedOn w:val="a1"/>
    <w:link w:val="2"/>
    <w:uiPriority w:val="9"/>
    <w:rsid w:val="00B35FE8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customStyle="1" w:styleId="a">
    <w:name w:val="Заголовок раздела"/>
    <w:basedOn w:val="a0"/>
    <w:next w:val="a0"/>
    <w:autoRedefine/>
    <w:uiPriority w:val="2"/>
    <w:qFormat/>
    <w:rsid w:val="003508C5"/>
    <w:pPr>
      <w:pageBreakBefore/>
      <w:numPr>
        <w:numId w:val="2"/>
      </w:numPr>
      <w:spacing w:after="0" w:line="240" w:lineRule="auto"/>
      <w:outlineLvl w:val="0"/>
    </w:pPr>
    <w:rPr>
      <w:rFonts w:ascii="Times New Roman" w:eastAsiaTheme="majorEastAsia" w:hAnsi="Times New Roman" w:cstheme="majorBidi"/>
      <w:b/>
      <w:kern w:val="24"/>
      <w:sz w:val="28"/>
      <w:szCs w:val="24"/>
      <w:lang w:val="ru-RU" w:eastAsia="ja-JP"/>
    </w:rPr>
  </w:style>
  <w:style w:type="character" w:customStyle="1" w:styleId="40">
    <w:name w:val="Заголовок 4 Знак"/>
    <w:basedOn w:val="a1"/>
    <w:link w:val="4"/>
    <w:uiPriority w:val="9"/>
    <w:rsid w:val="00B35FE8"/>
    <w:rPr>
      <w:rFonts w:ascii="Times New Roman" w:eastAsiaTheme="majorEastAsia" w:hAnsi="Times New Roman" w:cstheme="majorBidi"/>
      <w:iCs/>
      <w:color w:val="000000" w:themeColor="text1"/>
      <w:sz w:val="24"/>
    </w:rPr>
  </w:style>
  <w:style w:type="paragraph" w:styleId="a4">
    <w:name w:val="List Paragraph"/>
    <w:basedOn w:val="a0"/>
    <w:uiPriority w:val="1"/>
    <w:qFormat/>
    <w:rsid w:val="0053159B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652B13"/>
    <w:rPr>
      <w:color w:val="0563C1" w:themeColor="hyperlink"/>
      <w:u w:val="single"/>
    </w:rPr>
  </w:style>
  <w:style w:type="paragraph" w:styleId="a6">
    <w:name w:val="TOC Heading"/>
    <w:basedOn w:val="1"/>
    <w:next w:val="a0"/>
    <w:uiPriority w:val="39"/>
    <w:unhideWhenUsed/>
    <w:qFormat/>
    <w:rsid w:val="00652B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652B13"/>
    <w:pPr>
      <w:spacing w:after="100"/>
    </w:pPr>
  </w:style>
  <w:style w:type="paragraph" w:styleId="a7">
    <w:name w:val="header"/>
    <w:basedOn w:val="a0"/>
    <w:link w:val="a8"/>
    <w:uiPriority w:val="99"/>
    <w:unhideWhenUsed/>
    <w:rsid w:val="00652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652B13"/>
    <w:rPr>
      <w:lang w:val="en-US"/>
    </w:rPr>
  </w:style>
  <w:style w:type="paragraph" w:styleId="a9">
    <w:name w:val="footer"/>
    <w:basedOn w:val="a0"/>
    <w:link w:val="aa"/>
    <w:uiPriority w:val="99"/>
    <w:unhideWhenUsed/>
    <w:rsid w:val="00652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652B1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636</Words>
  <Characters>4566</Characters>
  <Application>Microsoft Office Word</Application>
  <DocSecurity>0</DocSecurity>
  <Lines>111</Lines>
  <Paragraphs>42</Paragraphs>
  <ScaleCrop>false</ScaleCrop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Кривошеев</dc:creator>
  <cp:keywords/>
  <dc:description/>
  <cp:lastModifiedBy>Егор Кривошеев</cp:lastModifiedBy>
  <cp:revision>7</cp:revision>
  <dcterms:created xsi:type="dcterms:W3CDTF">2023-01-09T17:07:00Z</dcterms:created>
  <dcterms:modified xsi:type="dcterms:W3CDTF">2023-01-16T12:34:00Z</dcterms:modified>
</cp:coreProperties>
</file>